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Zbigniew Urbański testuje urządzenia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najnowszych materiałów wideo dziennikarza i prezentera technologicznego Zbigniewa Urbańskiego jest seria 5 odcinków poświęconych sterownikom do zarządzania ogrzewaniem. Dziennikarz opowiada o urządzeniach firmy TECH Sterowniki i sprawdza ich funkcjonalność z punktu widzenia zwykłego użytkownika. W każdym odcinku na sterowniki do zarządzania ogrzewaniem można spojrzeć z innej perspektywy. Zobaczcie 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Odcinek 1: Sterowanie domowym ciepłem w bloku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zarządzanie ciepłem jest możliwe w każdym mieszkaniu. W dodatku to bardzo proste. Wystarczy na każdym kaloryferze zainstalować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bezprzewodowy siłownik do zaworów termostatycznych STT-868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następnie połączyć go bezprzewodowo z urządzeniem głównym np.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ST-8S WiFi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 każdym pomieszczeniu, w którym jest zamontowany czujnik temperatury, można bez przeszkód kontrolować i edytować wartość temperatury. Zobacz, jak zamontował system Zbigniew Urbański.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https://www.youtube.com/watch?v=4TW0wuv5TAs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Odcinek 2: Sterowniki na etapie budowy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inteligentnego domu najlepiej rozpocząć już na etapie budowy domu. Właśnie dlatego w drugim odcinku serii Zbigniew Urbański sprawdza jak instalowane są niektóre elementy całego systemu na budowie. Jak wygląda i jak działa w praktyce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do zarządzania ogrzewaniem podłogowym </w:t>
        </w:r>
      </w:hyperlink>
      <w:r>
        <w:rPr>
          <w:rFonts w:ascii="calibri" w:hAnsi="calibri" w:eastAsia="calibri" w:cs="calibri"/>
          <w:sz w:val="24"/>
          <w:szCs w:val="24"/>
        </w:rPr>
        <w:t xml:space="preserve">firmy TECH Sterowniki? Zobaczcie.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2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https://www.youtube.com/watch?v=XqxpiJbxi-4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Odcinek 3: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Gdzie i jak są produkowane sterowniki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trzecim odcinku serii Zbigniew Urbański odwiedził fabrykę TECH Sterowniki, by osobiście sprawdzić, jak powstają sterowniki. Zobacz, jak krok po kroku przebiega cały proces produkcji sterowników, zaczynając od pomysłu, a kończąc na gotowym produkcie.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2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https://www.youtube.com/watch?v=KKNywGXlIqQ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Odcinek 4: Praktyczne zastosowanie sterowników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zarządzania ogrzewaniem może być niezwykle rozbudowany. Potwierdzeniem tej tezy jest kolejny odcinek serii. Urbański odwiedził w nim dom, którego gospodarz korzysta z inteligentnego zarządzania ogrzewaniem. W domu oprócz ogrzewania podłogowego zasilanego kotłem pelletowym w domu działa także rekuperacja oraz kominek. Wszystkimi urządzeniami zarządza inteligentna automatyka. Co ważne, każdym system, który jest zainstalowany, można zarządzać zdalnie za pomocą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 eModul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można zainstalować właściwie w każdym telefonie.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25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https://www.youtube.com/watch?v=etQm9OW1ivU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Odcinek 5 – Jak TECH Sterowniki dba o środowisko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filmik wprost z fabryki TECH Sterowniki. Okazuje się, że produkcja sterowników może odbywać się także z dbałością o środowisko. W laboratorium energetyczno-emisyjnym inżynierowie codziennie pracują nad zwiększeniem wydajności pracy sterowników. Ale to nie wszystko. O szczegółach produkcji ekologicznej Zbigniew Urbański rozmawia z ekspertem firmy Krzysztofem Łukasikiem.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25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https://www.youtube.com/watch?v=K4GoeSWP2qo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Filmiki na temat sterowników do zarządzania ogrzewaniem to efekt współpracy podjętej przez firmę TECH Sterowniki z Grupą WP. Wszystkie odcinki programu są dostępne na kanale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YT firmy TECH Sterowniki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chsterowniki.pl/products/sterowniki-do-ogrzewania-grzejnikowego/stt-868" TargetMode="External"/><Relationship Id="rId8" Type="http://schemas.openxmlformats.org/officeDocument/2006/relationships/hyperlink" Target="https://www.techsterowniki.pl/products/sterowniki-do-ogrzewania-grzejnikowego/st-8s-wifi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www.youtube.com/watch?v=4TW0wuv5TAs" TargetMode="External"/><Relationship Id="rId11" Type="http://schemas.openxmlformats.org/officeDocument/2006/relationships/hyperlink" Target="https://www.techsterowniki.pl/products/sterowniki-do-ogrzewania-podlogowego" TargetMode="External"/><Relationship Id="rId12" Type="http://schemas.openxmlformats.org/officeDocument/2006/relationships/image" Target="media/section_image2.png"/><Relationship Id="rId13" Type="http://schemas.openxmlformats.org/officeDocument/2006/relationships/hyperlink" Target="https://www.youtube.com/watch?v=XqxpiJbxi-4" TargetMode="External"/><Relationship Id="rId14" Type="http://schemas.openxmlformats.org/officeDocument/2006/relationships/image" Target="media/section_image3.png"/><Relationship Id="rId15" Type="http://schemas.openxmlformats.org/officeDocument/2006/relationships/hyperlink" Target="https://www.youtube.com/watch?v=KKNywGXlIqQ" TargetMode="External"/><Relationship Id="rId16" Type="http://schemas.openxmlformats.org/officeDocument/2006/relationships/hyperlink" Target="https://emodul.eu/login" TargetMode="External"/><Relationship Id="rId17" Type="http://schemas.openxmlformats.org/officeDocument/2006/relationships/image" Target="media/section_image4.png"/><Relationship Id="rId18" Type="http://schemas.openxmlformats.org/officeDocument/2006/relationships/hyperlink" Target="https://www.youtube.com/watch?v=etQm9OW1ivU" TargetMode="External"/><Relationship Id="rId19" Type="http://schemas.openxmlformats.org/officeDocument/2006/relationships/image" Target="media/section_image5.png"/><Relationship Id="rId20" Type="http://schemas.openxmlformats.org/officeDocument/2006/relationships/hyperlink" Target="https://www.youtube.com/watch?v=K4GoeSWP2qo" TargetMode="External"/><Relationship Id="rId21" Type="http://schemas.openxmlformats.org/officeDocument/2006/relationships/hyperlink" Target="https://www.youtube.com/c/TECHSterowniki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2026-10-27T05:32:21+01:00</dcterms:created>
  <dcterms:modified xsi:type="dcterms:W3CDTF">2026-10-27T05:32:21+01:00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