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ST-293 – nowoczesne i funkcjonalne urządzenie do sterowania temperaturą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szybko i wygodnie dopasowywać temperaturę w pomieszczeniach do swoich potrzeb? Dedykowane rozwiązanie, które Ci to umożliwi to regulator pokojowy ST-293. Urządzenie jest dostępne w dwóch wariantach: przewodowym: ST-293v3 oraz bezprzewodowym – ST-293v2. Liczba i różnorodność funkcji tego niewielkiego sterownika z pewnością Cię zadziwi.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szybko i wygodnie dopasowywać temperaturę w pomieszczeniach do swoich potrzeb? Dedykowane rozwiązanie, które Ci to umożliwi to regulator pokojowy ST-293. Urządzenie jest dostępne w dwóch wariantach: przewodowym: ST-293v3 oraz bezprzewodowym – ST-293v2. Liczba i różnorodność funkcji tego niewielkiego sterownika z pewnością Cię zadziwi.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Zakres współpracy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ST-293 jest kompatybilny zarówno z urządzeniami grzewczymi jak piec gazowy, olejowy, elektryczny, jak i urządzeniami chłodzącymi. Pracuje w systemach ogrzewania podłogowego, przesyłając informację o pomiarze temperatury do urządzenia głównego. W zależności od zaprogramowanych ustawień umożliwia utrzymanie w pomieszczeniu temperatury zadanej przez użytkownika, pracę w trybie ręcznym, dzień/noc, a także zdefiniowanie pracy na cały tydzień z góry.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jest zasilany bateriami i komunikuje się z urządzeniem wykonawczym przewodowo –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ST-293v3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bezprzewodowo – model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ST-293v2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Regulator bezprzewodowy ma w wyposażeniu zasilacz z odbiornikiem sygnału.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z dokładnością aż do 0,1°C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Zamontowany w pomieszczeniu regulator przez całą dobę wskazuje aktualną temperaturę z dokładnością aż do 0,1°C. Dzięki szybkim w obsłudze przyciskom dotykowym możesz ją w każdej chwili zmienić w zależności od własnych aktywności i preferencji. Dzięki temu zachowasz idealną równowagę między komfortem cieplnym a rachunkami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zaawansowane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funkcje sterowania temperaturą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podstawowego zestawu funkcji, urządzenie zostało wzbogacone o 3 dodatkowe rozwiązania, które zapewniają nowe możliwości.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Optimum Start.</w:t>
      </w:r>
      <w:r>
        <w:rPr>
          <w:rFonts w:ascii="calibri" w:hAnsi="calibri" w:eastAsia="calibri" w:cs="calibri"/>
          <w:sz w:val="24"/>
          <w:szCs w:val="24"/>
        </w:rPr>
        <w:t xml:space="preserve"> Umożliwia inteligentne sterowanie ogrzewaniem lub chłodzeniem. Regulator temperatury samodzielnie dobiera czas załączenia kotła tak, by dogrzać pomieszczenie do wskazanej przez użytkownika temperatury w zaprogramowanym wcześniej czasie.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grzanie/chłodzenie</w:t>
      </w:r>
      <w:r>
        <w:rPr>
          <w:rFonts w:ascii="calibri" w:hAnsi="calibri" w:eastAsia="calibri" w:cs="calibri"/>
          <w:sz w:val="24"/>
          <w:szCs w:val="24"/>
        </w:rPr>
        <w:t xml:space="preserve">. Termostat może zarządzać zarówno urządzeniami służącymi do grzania, jak i do chłodzenia. O tym, czy urządzenie będzie pracowało w trybie grzania, czy chłodzenia zależy od ustawień wprowadzonych przez użytkownika.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z uwzględnieniem temperatury podłogi</w:t>
      </w:r>
      <w:r>
        <w:rPr>
          <w:rFonts w:ascii="calibri" w:hAnsi="calibri" w:eastAsia="calibri" w:cs="calibri"/>
          <w:sz w:val="24"/>
          <w:szCs w:val="24"/>
        </w:rPr>
        <w:t xml:space="preserve">. Regulator posiada specjalne wejście na czujnik podłogowy. Po wpięciu czujnika można ustawić temperaturę w pomieszczeniu ze wskazaniem temperatury podłogi i zapobiec wychłodzeniu posadzki w słoneczne dni. Użytkownikowi pozostaje jedynie wskazanie granic temperatury, czyli temperatury minimalnej oraz maksymalnej.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wygląd urządzenia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6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ST-293 to urządzenie zaprojektowane przez polskich inżynierów z dużym naciskiem na estetykę prezentacji we wnętrzu. Charakterystyczne cechy to niewielki wymiar sterownika: 125 × 83 × 14 mm, szklany panel przedni o grubości zaledwie 3 mm, duży czytelny wyświetlacz pozwalający na łatwe sprawdzenie pomiaru, a także dotykowe przyciski gwarantujące łatwe przechodzenie między poszczególnymi ustawieniami. Regulator jest dostępny w białym i czarnym kolorze, zasilany jest dwoma bateriami (rozmiar AAA 1,5V) i przeznaczony do montażu podtynkowego.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Łatwiejsza i tańsza obsługa systemu grzewczego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Wzbogacenie domowej instalacji o urządzenia do sterowania temperaturą to najlepsze z dostępnych aktualnie rozwiązań, które pozwoli odzyskać część pieniędzy wydawanych na ogrzewanie, a także czas na inne, codzienne aktywności. Liczba dostępnych modeli sterowników pozwala na swobodny dobór urządzeń do każdego typu ogrzewania i zmniejszenie uciążliwości obsługi systemu grzewczego. Sprawdź inne dostępne regulatory dwustanowe: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https://www.techsterowniki.pl/k/regulatory-dwustanowe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nie wiesz, jak dobrać sterowniki do zarządzania ogrzewaniem do swoich potrzeb, to skorzystaj z bezpłatnego konfiguratora TECH Sterowniki, w którym możesz skomponować zestaw idealny do sterowania ogrzewaniem grzejnikowym, podłogowym lub mieszanym: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https://www.techsterowniki.pl/konfigurator-systemow/typ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regulator-pokojowy-st-293-v3" TargetMode="External"/><Relationship Id="rId9" Type="http://schemas.openxmlformats.org/officeDocument/2006/relationships/hyperlink" Target="https://www.techsterowniki.pl/p/st-293-v2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techsterowniki.pl/k/regulatory-dwustanowe" TargetMode="External"/><Relationship Id="rId12" Type="http://schemas.openxmlformats.org/officeDocument/2006/relationships/hyperlink" Target="https://www.techsterowniki.pl/konfigurator-systemow/ty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2025-12-11T16:11:23+01:00</dcterms:created>
  <dcterms:modified xsi:type="dcterms:W3CDTF">2025-12-11T16:11:23+01:00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