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Instalatora on tour – nowa inicjatywa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Organizowane przez firmę TECH Sterowniki specjalistyczne szkolenie znane pod nazwą „Akademia Instalatora” w tym roku odbywać się będzie także w terenie. Już 10.06. spotkanie w Kielcach w hotelu Tęczowy Młyn. Szkolenie asortymentowe dotyczy różnych typów sterowników do zarządzania ogrzewaniem, w tym podłogowych, grzejnikowych oraz instalacyjnych. Spotkanie jest w pełni darmowe i dedykowane instalatorom, sprzedawcom oraz właścicielom hurtowni. Na to wydarzenie można się zapisać na stronie: https://www.techsterowniki.pl/onas/akademia-instalatora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Akademii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Instalatora to bezpłatne szkolenie, które do tej pory było organizowane w siedzibie firmy w Wieprzu koło Andrychowa. Sama inicjatywa jest realizowana cyklicznie od kilku lat, a udział w szkoleniu wzięły już setki osób z branży instalacyjnej z całego kraju, a także z zagranicy.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nowych zasad Akademia będzie się odbywała także w terenie.</w:t>
      </w:r>
      <w:r>
        <w:rPr>
          <w:rFonts w:ascii="calibri" w:hAnsi="calibri" w:eastAsia="calibri" w:cs="calibri"/>
          <w:sz w:val="24"/>
          <w:szCs w:val="24"/>
        </w:rPr>
        <w:t xml:space="preserve"> Dzięki temu osoby chętne będą mogły wziąć udział w szkoleniu bliżej swojego miejsca zamieszkania i poznać lepiej specyfikę urządzeń do sterowania ogrzewaniem.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odbędzie się Akademia?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przyszłym tygodniu Akademia Instalatora jest organizowana w następujących miejscach: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10.06 – Kielce, Hotel Tęczowy Młyn, godz. 12.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11.06 – Łódź/Rzgów, Hotel Eden, godz. 10.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14.06 – Wrocław, Hotel Bacero godz. 10.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17.06 – Rzeszów, Hotel Ferdynand godz. 12.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18.06 – Lublin/Jastków, Hotel in Between, godz. 10.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24.06 – Warszawa/Zielonka, Hotel Trylogia, godz. 12.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27.06 – Olsztyn, Hotel Warmiński, godz. 10.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szkolenia odbędzie się prezentacja regulatorów pokojowych, systemów do ogrzewania podłogowego, strefowego, nowych modułów internetowych, a także sterowników instalacyjnych.</w:t>
      </w:r>
      <w:r>
        <w:rPr>
          <w:rFonts w:ascii="calibri" w:hAnsi="calibri" w:eastAsia="calibri" w:cs="calibri"/>
          <w:sz w:val="24"/>
          <w:szCs w:val="24"/>
        </w:rPr>
        <w:t xml:space="preserve"> W programie zaplanowano także poczęstunek oraz obiad w hotelowej restauracji. Szkolenie prowadzą doświadczeni pracownicy firmy. Jego uczestnicy na zakończenie otrzymują certyfikat, materiały drukowane oraz drobny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Ramowa agenda spotkania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https://www.techsterowniki.pl/onas/akademia-instalatora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lepiej produkty firmy TECH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będzie można poznać budowę i funkcjonalność sterowników do zarządzania ogrzewaniem, a także dowiedzieć więcej na temat ich działania i montażu w pomieszczeniach.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oferowane urządzenia zostały zaprojektowane i wyprodukowane w kraju.</w:t>
      </w:r>
      <w:r>
        <w:rPr>
          <w:rFonts w:ascii="calibri" w:hAnsi="calibri" w:eastAsia="calibri" w:cs="calibri"/>
          <w:sz w:val="24"/>
          <w:szCs w:val="24"/>
        </w:rPr>
        <w:t xml:space="preserve"> Ścisła współpraca między projektantami urządzeń, programistami, testerami oraz pracownikami działu produkcji sprawia, że do Klienta trafia najwyższej jakości urządzenie skrojone na miarę jego potrzeb, które pozwoli mu utrzymać doskonałą temperaturę w pomieszczeniach każdego dnia, a także zredukować koszty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ogrzewaniem dla zdrowia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Elektroniczne urządzenia, jakimi są sterowniki do zarządzania ogrzewaniem, wpisują się w działania na rzecz ograniczenia zużycia energii i wody. Ich montaż pozwala rozsądnie gospodarować ciepłem dostarczanym przez urządzenia grzewcze do budynków i ograniczyć niepotrzebne straty energii. Właśnie dlatego warto ich instalację zaplanować jak najwcześniej, najlepiej już na etapie budowy domu.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Specjalistyczna wiedza na temat sterowników przekazywana w czasie szkolenia pozwoli dobrać rozwiązanie skrojone na miarę potrzeb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inicjatywą realizowaną przez firmę TECH Sterowniki są spotkania w samochodzie wystawowym, który zatrzymuje się w różnych miejscowościach w kraju. W mobilnym shoowroomie na specjalnych ekspozytorach można zobaczyć sterowniki i zadać pytanie dotyczące prezentowanych urządzeń. </w:t>
      </w:r>
      <w:r>
        <w:rPr>
          <w:rFonts w:ascii="calibri" w:hAnsi="calibri" w:eastAsia="calibri" w:cs="calibri"/>
          <w:sz w:val="24"/>
          <w:szCs w:val="24"/>
          <w:b/>
        </w:rPr>
        <w:t xml:space="preserve">Najbliższe miejsca postoju samochodu można sprawdzić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https://www.techsterowniki.pl/onas/samochod-wystawowy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techsterowniki.pl/onas/akademia-instalatora" TargetMode="External"/><Relationship Id="rId10" Type="http://schemas.openxmlformats.org/officeDocument/2006/relationships/hyperlink" Target="https://www.techsterowniki.pl/onas/samochod-wystaw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2026-07-06T19:28:11+02:00</dcterms:created>
  <dcterms:modified xsi:type="dcterms:W3CDTF">2026-07-06T19:28:11+02:00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